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  <w:t>2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lang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lang w:eastAsia="zh-CN"/>
        </w:rPr>
        <w:t>福建省大学生创新创业基地（泉州）创新创业导师推荐表</w:t>
      </w:r>
    </w:p>
    <w:bookmarkEnd w:id="0"/>
    <w:tbl>
      <w:tblPr>
        <w:tblStyle w:val="3"/>
        <w:tblW w:w="9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665"/>
        <w:gridCol w:w="926"/>
        <w:gridCol w:w="978"/>
        <w:gridCol w:w="864"/>
        <w:gridCol w:w="6"/>
        <w:gridCol w:w="960"/>
        <w:gridCol w:w="933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姓　名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7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29" w:type="dxa"/>
            <w:vMerge w:val="restart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978" w:type="dxa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政治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面貌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3569" w:type="dxa"/>
            <w:gridSpan w:val="3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7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893" w:type="dxa"/>
            <w:gridSpan w:val="2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569" w:type="dxa"/>
            <w:gridSpan w:val="3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70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1893" w:type="dxa"/>
            <w:gridSpan w:val="2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5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56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7961" w:type="dxa"/>
            <w:gridSpan w:val="8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指导大学生创新创业经历及成果</w:t>
            </w:r>
          </w:p>
        </w:tc>
        <w:tc>
          <w:tcPr>
            <w:tcW w:w="7961" w:type="dxa"/>
            <w:gridSpan w:val="8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服务项目和内容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（请在服务项目打“√”号）</w:t>
            </w:r>
          </w:p>
        </w:tc>
        <w:tc>
          <w:tcPr>
            <w:tcW w:w="7961" w:type="dxa"/>
            <w:gridSpan w:val="8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创业策划；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□工商咨询；□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营销策划；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企业管理；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□金融咨询；□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法律咨询；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市场分析；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信贷融资；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知识产权；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cs="宋体"/>
                <w:kern w:val="0"/>
                <w:sz w:val="28"/>
                <w:szCs w:val="28"/>
              </w:rPr>
              <w:t>财务管理；</w:t>
            </w: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□社保咨询；</w:t>
            </w:r>
          </w:p>
          <w:p>
            <w:pPr>
              <w:widowControl/>
              <w:spacing w:line="360" w:lineRule="exact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color w:val="000000"/>
                <w:kern w:val="0"/>
                <w:sz w:val="28"/>
                <w:szCs w:val="28"/>
              </w:rPr>
              <w:t>□其他(                         )</w:t>
            </w:r>
          </w:p>
          <w:p>
            <w:pPr>
              <w:widowControl/>
              <w:spacing w:line="360" w:lineRule="exact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14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推荐单位意见</w:t>
            </w:r>
          </w:p>
        </w:tc>
        <w:tc>
          <w:tcPr>
            <w:tcW w:w="7961" w:type="dxa"/>
            <w:gridSpan w:val="8"/>
            <w:vAlign w:val="top"/>
          </w:tcPr>
          <w:p>
            <w:pPr>
              <w:widowControl/>
              <w:spacing w:line="360" w:lineRule="exact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200" w:firstLineChars="1500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　　　　　　　　　　　　　　　　　　</w:t>
            </w:r>
          </w:p>
          <w:p>
            <w:pPr>
              <w:widowControl/>
              <w:spacing w:line="360" w:lineRule="exact"/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　　　　　　　　　　　　　　　　　年　月　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2358D"/>
    <w:rsid w:val="5A0235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2017-12-14T08:58:00Z</dcterms:created>
  <dc:creator>hh</dc:creator>
  <cp:lastModifiedBy>hh</cp:lastModifiedBy>
  <dcterms:modified xsi:type="dcterms:W3CDTF">2017-12-14T09:01:04Z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